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6A3" w:rsidRDefault="00540E60" w:rsidP="00E85D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Отчёт открытого акционерного  общества «Металлист»</w:t>
      </w:r>
    </w:p>
    <w:p w:rsidR="00540E60" w:rsidRDefault="00E85DFE" w:rsidP="00E85D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540E60">
        <w:rPr>
          <w:rFonts w:ascii="Times New Roman" w:hAnsi="Times New Roman" w:cs="Times New Roman"/>
          <w:sz w:val="28"/>
          <w:szCs w:val="28"/>
        </w:rPr>
        <w:t>амостоятельно осуществляющего ведение реестра владельцев именных це</w:t>
      </w:r>
      <w:r w:rsidR="00540E60">
        <w:rPr>
          <w:rFonts w:ascii="Times New Roman" w:hAnsi="Times New Roman" w:cs="Times New Roman"/>
          <w:sz w:val="28"/>
          <w:szCs w:val="28"/>
        </w:rPr>
        <w:t>н</w:t>
      </w:r>
      <w:r w:rsidR="00540E60">
        <w:rPr>
          <w:rFonts w:ascii="Times New Roman" w:hAnsi="Times New Roman" w:cs="Times New Roman"/>
          <w:sz w:val="28"/>
          <w:szCs w:val="28"/>
        </w:rPr>
        <w:t xml:space="preserve">ных бумаг </w:t>
      </w:r>
      <w:r w:rsidR="00130349">
        <w:rPr>
          <w:rFonts w:ascii="Times New Roman" w:hAnsi="Times New Roman" w:cs="Times New Roman"/>
          <w:sz w:val="28"/>
          <w:szCs w:val="28"/>
        </w:rPr>
        <w:t>на 31 декабря 201</w:t>
      </w:r>
      <w:r w:rsidR="00D0522B">
        <w:rPr>
          <w:rFonts w:ascii="Times New Roman" w:hAnsi="Times New Roman" w:cs="Times New Roman"/>
          <w:sz w:val="28"/>
          <w:szCs w:val="28"/>
        </w:rPr>
        <w:t>2</w:t>
      </w:r>
      <w:r w:rsidR="00130349">
        <w:rPr>
          <w:rFonts w:ascii="Times New Roman" w:hAnsi="Times New Roman" w:cs="Times New Roman"/>
          <w:sz w:val="28"/>
          <w:szCs w:val="28"/>
        </w:rPr>
        <w:t xml:space="preserve"> года</w:t>
      </w:r>
      <w:r w:rsidR="00540E60">
        <w:rPr>
          <w:rFonts w:ascii="Times New Roman" w:hAnsi="Times New Roman" w:cs="Times New Roman"/>
          <w:sz w:val="28"/>
          <w:szCs w:val="28"/>
        </w:rPr>
        <w:t>.</w:t>
      </w:r>
    </w:p>
    <w:p w:rsidR="006E4902" w:rsidRDefault="006E4902" w:rsidP="00E85D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E4902" w:rsidRDefault="006E4902" w:rsidP="00E85D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34"/>
        <w:gridCol w:w="3969"/>
        <w:gridCol w:w="5068"/>
      </w:tblGrid>
      <w:tr w:rsidR="00540E60" w:rsidRPr="00540E60" w:rsidTr="00540E60">
        <w:tc>
          <w:tcPr>
            <w:tcW w:w="534" w:type="dxa"/>
          </w:tcPr>
          <w:p w:rsidR="00540E60" w:rsidRPr="00540E60" w:rsidRDefault="00540E60" w:rsidP="00540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  <w:gridSpan w:val="2"/>
          </w:tcPr>
          <w:p w:rsidR="00540E60" w:rsidRPr="00540E60" w:rsidRDefault="00540E60" w:rsidP="00540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E60">
              <w:rPr>
                <w:rFonts w:ascii="Times New Roman" w:hAnsi="Times New Roman" w:cs="Times New Roman"/>
                <w:sz w:val="24"/>
                <w:szCs w:val="24"/>
              </w:rPr>
              <w:t>Общие сведения об организации</w:t>
            </w:r>
          </w:p>
        </w:tc>
      </w:tr>
      <w:tr w:rsidR="00540E60" w:rsidRPr="00540E60" w:rsidTr="00737024">
        <w:tc>
          <w:tcPr>
            <w:tcW w:w="534" w:type="dxa"/>
          </w:tcPr>
          <w:p w:rsidR="00540E60" w:rsidRPr="00540E60" w:rsidRDefault="00540E60" w:rsidP="00540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:rsidR="00540E60" w:rsidRPr="00540E60" w:rsidRDefault="00540E60" w:rsidP="00540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Полное наименование организации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руссом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языке</w:t>
            </w:r>
          </w:p>
        </w:tc>
        <w:tc>
          <w:tcPr>
            <w:tcW w:w="5068" w:type="dxa"/>
          </w:tcPr>
          <w:p w:rsidR="0001466B" w:rsidRDefault="00540E60" w:rsidP="00540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Открытее акционерное общество </w:t>
            </w:r>
            <w:r w:rsidR="007370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40E60" w:rsidRPr="00540E60" w:rsidRDefault="00737024" w:rsidP="00540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«Метал</w:t>
            </w:r>
            <w:r w:rsidR="008A76FF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лист»</w:t>
            </w:r>
          </w:p>
        </w:tc>
      </w:tr>
      <w:tr w:rsidR="00540E60" w:rsidRPr="00540E60" w:rsidTr="00737024">
        <w:tc>
          <w:tcPr>
            <w:tcW w:w="534" w:type="dxa"/>
          </w:tcPr>
          <w:p w:rsidR="00540E60" w:rsidRPr="00540E60" w:rsidRDefault="00737024" w:rsidP="00540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9" w:type="dxa"/>
          </w:tcPr>
          <w:p w:rsidR="00540E60" w:rsidRPr="00540E60" w:rsidRDefault="00737024" w:rsidP="00540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Сокращённое  наименование орга</w:t>
            </w:r>
            <w:r w:rsidR="008A76FF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низации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руссом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языке</w:t>
            </w:r>
          </w:p>
        </w:tc>
        <w:tc>
          <w:tcPr>
            <w:tcW w:w="5068" w:type="dxa"/>
          </w:tcPr>
          <w:p w:rsidR="00540E60" w:rsidRPr="00540E60" w:rsidRDefault="00737024" w:rsidP="00540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 «Металлист»</w:t>
            </w:r>
          </w:p>
        </w:tc>
      </w:tr>
      <w:tr w:rsidR="00540E60" w:rsidRPr="00540E60" w:rsidTr="00737024">
        <w:tc>
          <w:tcPr>
            <w:tcW w:w="534" w:type="dxa"/>
          </w:tcPr>
          <w:p w:rsidR="00540E60" w:rsidRPr="00540E60" w:rsidRDefault="00737024" w:rsidP="00540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69" w:type="dxa"/>
          </w:tcPr>
          <w:p w:rsidR="00540E60" w:rsidRPr="00540E60" w:rsidRDefault="00737024" w:rsidP="00540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номер налогопла</w:t>
            </w:r>
            <w:r w:rsidR="008A76FF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тельщика (ИНН)</w:t>
            </w:r>
          </w:p>
        </w:tc>
        <w:tc>
          <w:tcPr>
            <w:tcW w:w="5068" w:type="dxa"/>
          </w:tcPr>
          <w:p w:rsidR="00540E60" w:rsidRPr="00540E60" w:rsidRDefault="00737024" w:rsidP="00540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7136001646</w:t>
            </w:r>
          </w:p>
        </w:tc>
      </w:tr>
      <w:tr w:rsidR="00540E60" w:rsidRPr="00540E60" w:rsidTr="00737024">
        <w:tc>
          <w:tcPr>
            <w:tcW w:w="534" w:type="dxa"/>
          </w:tcPr>
          <w:p w:rsidR="00540E60" w:rsidRPr="00540E60" w:rsidRDefault="00737024" w:rsidP="00540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69" w:type="dxa"/>
          </w:tcPr>
          <w:p w:rsidR="00540E60" w:rsidRPr="00540E60" w:rsidRDefault="00737024" w:rsidP="00540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Основной государственный регис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рационный номер (ОГРН)</w:t>
            </w:r>
          </w:p>
        </w:tc>
        <w:tc>
          <w:tcPr>
            <w:tcW w:w="5068" w:type="dxa"/>
          </w:tcPr>
          <w:p w:rsidR="00540E60" w:rsidRPr="00540E60" w:rsidRDefault="00737024" w:rsidP="00540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1027101847365</w:t>
            </w:r>
          </w:p>
        </w:tc>
      </w:tr>
      <w:tr w:rsidR="00540E60" w:rsidRPr="00540E60" w:rsidTr="00737024">
        <w:tc>
          <w:tcPr>
            <w:tcW w:w="534" w:type="dxa"/>
          </w:tcPr>
          <w:p w:rsidR="00540E60" w:rsidRPr="00540E60" w:rsidRDefault="00737024" w:rsidP="00540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69" w:type="dxa"/>
          </w:tcPr>
          <w:p w:rsidR="00540E60" w:rsidRPr="00540E60" w:rsidRDefault="00737024" w:rsidP="00540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нахождения организации</w:t>
            </w:r>
          </w:p>
        </w:tc>
        <w:tc>
          <w:tcPr>
            <w:tcW w:w="5068" w:type="dxa"/>
          </w:tcPr>
          <w:p w:rsidR="00540E60" w:rsidRPr="00540E60" w:rsidRDefault="00737024" w:rsidP="00737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Тульская обл. г. Ясногорск, ул. 8 Марта д.63</w:t>
            </w:r>
          </w:p>
        </w:tc>
      </w:tr>
      <w:tr w:rsidR="00737024" w:rsidRPr="00540E60" w:rsidTr="00737024">
        <w:tc>
          <w:tcPr>
            <w:tcW w:w="534" w:type="dxa"/>
          </w:tcPr>
          <w:p w:rsidR="00737024" w:rsidRPr="00540E60" w:rsidRDefault="00737024" w:rsidP="00540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69" w:type="dxa"/>
          </w:tcPr>
          <w:p w:rsidR="00737024" w:rsidRPr="00540E60" w:rsidRDefault="00737024" w:rsidP="00540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для направления почтовой корреспонденции</w:t>
            </w:r>
          </w:p>
        </w:tc>
        <w:tc>
          <w:tcPr>
            <w:tcW w:w="5068" w:type="dxa"/>
          </w:tcPr>
          <w:p w:rsidR="00737024" w:rsidRDefault="00737024" w:rsidP="00737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301030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Тульская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обл. г. Ясногорск, </w:t>
            </w:r>
          </w:p>
          <w:p w:rsidR="00737024" w:rsidRPr="00540E60" w:rsidRDefault="00737024" w:rsidP="00737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8 Марта д.63</w:t>
            </w:r>
          </w:p>
        </w:tc>
      </w:tr>
      <w:tr w:rsidR="00737024" w:rsidRPr="00540E60" w:rsidTr="00737024">
        <w:tc>
          <w:tcPr>
            <w:tcW w:w="534" w:type="dxa"/>
          </w:tcPr>
          <w:p w:rsidR="00737024" w:rsidRPr="00540E60" w:rsidRDefault="00737024" w:rsidP="00540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69" w:type="dxa"/>
          </w:tcPr>
          <w:p w:rsidR="00737024" w:rsidRPr="00540E60" w:rsidRDefault="00737024" w:rsidP="00737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телефона</w:t>
            </w:r>
          </w:p>
        </w:tc>
        <w:tc>
          <w:tcPr>
            <w:tcW w:w="5068" w:type="dxa"/>
          </w:tcPr>
          <w:p w:rsidR="00737024" w:rsidRPr="00540E60" w:rsidRDefault="00737024" w:rsidP="00540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(48766) 2 77 07</w:t>
            </w:r>
            <w:r w:rsidR="0001466B">
              <w:rPr>
                <w:rFonts w:ascii="Times New Roman" w:hAnsi="Times New Roman" w:cs="Times New Roman"/>
                <w:sz w:val="24"/>
                <w:szCs w:val="24"/>
              </w:rPr>
              <w:t>, 2 28 68</w:t>
            </w:r>
          </w:p>
        </w:tc>
      </w:tr>
      <w:tr w:rsidR="00737024" w:rsidRPr="00540E60" w:rsidTr="00737024">
        <w:tc>
          <w:tcPr>
            <w:tcW w:w="534" w:type="dxa"/>
          </w:tcPr>
          <w:p w:rsidR="00737024" w:rsidRPr="00540E60" w:rsidRDefault="00737024" w:rsidP="00540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969" w:type="dxa"/>
          </w:tcPr>
          <w:p w:rsidR="00737024" w:rsidRPr="00540E60" w:rsidRDefault="00737024" w:rsidP="00737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факса</w:t>
            </w:r>
          </w:p>
        </w:tc>
        <w:tc>
          <w:tcPr>
            <w:tcW w:w="5068" w:type="dxa"/>
          </w:tcPr>
          <w:p w:rsidR="00737024" w:rsidRPr="00540E60" w:rsidRDefault="00737024" w:rsidP="00540E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024" w:rsidRPr="00E7184D" w:rsidTr="00737024">
        <w:tc>
          <w:tcPr>
            <w:tcW w:w="534" w:type="dxa"/>
          </w:tcPr>
          <w:p w:rsidR="00737024" w:rsidRPr="00540E60" w:rsidRDefault="00737024" w:rsidP="00540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969" w:type="dxa"/>
          </w:tcPr>
          <w:p w:rsidR="00737024" w:rsidRPr="00540E60" w:rsidRDefault="00737024" w:rsidP="00540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сайта (страницы) в сети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тернет, на которой осуществляется раскрытие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правил ведения реестра владельцев ценных бумаг</w:t>
            </w:r>
            <w:proofErr w:type="gramEnd"/>
          </w:p>
        </w:tc>
        <w:tc>
          <w:tcPr>
            <w:tcW w:w="5068" w:type="dxa"/>
          </w:tcPr>
          <w:p w:rsidR="00737024" w:rsidRPr="00D0522B" w:rsidRDefault="0001466B" w:rsidP="00540E6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466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URI: http//www. </w:t>
            </w:r>
            <w:proofErr w:type="spellStart"/>
            <w:r w:rsidRPr="0001466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metalpro.su</w:t>
            </w:r>
            <w:proofErr w:type="spellEnd"/>
          </w:p>
          <w:p w:rsidR="00737024" w:rsidRPr="00D0522B" w:rsidRDefault="00737024" w:rsidP="00540E60">
            <w:pPr>
              <w:rPr>
                <w:rFonts w:ascii="Calibri" w:eastAsia="Calibri" w:hAnsi="Calibri" w:cs="Times New Roman"/>
                <w:color w:val="000000"/>
                <w:sz w:val="24"/>
                <w:szCs w:val="24"/>
                <w:u w:val="single"/>
                <w:lang w:val="en-US"/>
              </w:rPr>
            </w:pPr>
            <w:r w:rsidRPr="00737024">
              <w:rPr>
                <w:rFonts w:ascii="Calibri" w:eastAsia="Calibri" w:hAnsi="Calibri" w:cs="Times New Roman"/>
                <w:color w:val="000000"/>
                <w:sz w:val="24"/>
                <w:szCs w:val="24"/>
                <w:lang w:val="en-US"/>
              </w:rPr>
              <w:t>E</w:t>
            </w:r>
            <w:r w:rsidRPr="00D0522B">
              <w:rPr>
                <w:rFonts w:ascii="Calibri" w:eastAsia="Calibri" w:hAnsi="Calibri" w:cs="Times New Roman"/>
                <w:color w:val="000000"/>
                <w:sz w:val="24"/>
                <w:szCs w:val="24"/>
                <w:lang w:val="en-US"/>
              </w:rPr>
              <w:t>-</w:t>
            </w:r>
            <w:r w:rsidRPr="00737024">
              <w:rPr>
                <w:rFonts w:ascii="Calibri" w:eastAsia="Calibri" w:hAnsi="Calibri" w:cs="Times New Roman"/>
                <w:color w:val="000000"/>
                <w:sz w:val="24"/>
                <w:szCs w:val="24"/>
                <w:lang w:val="en-US"/>
              </w:rPr>
              <w:t>mail</w:t>
            </w:r>
            <w:r w:rsidRPr="00D0522B">
              <w:rPr>
                <w:rFonts w:ascii="Calibri" w:eastAsia="Calibri" w:hAnsi="Calibri" w:cs="Times New Roman"/>
                <w:color w:val="000000"/>
                <w:sz w:val="24"/>
                <w:szCs w:val="24"/>
                <w:lang w:val="en-US"/>
              </w:rPr>
              <w:t xml:space="preserve">: </w:t>
            </w:r>
            <w:hyperlink r:id="rId5" w:history="1">
              <w:r w:rsidR="00DE2C2B" w:rsidRPr="009239EE">
                <w:rPr>
                  <w:rStyle w:val="a6"/>
                  <w:rFonts w:ascii="Calibri" w:eastAsia="Calibri" w:hAnsi="Calibri" w:cs="Times New Roman"/>
                  <w:sz w:val="24"/>
                  <w:szCs w:val="24"/>
                  <w:lang w:val="en-US"/>
                </w:rPr>
                <w:t>info</w:t>
              </w:r>
              <w:r w:rsidR="00DE2C2B" w:rsidRPr="00D0522B">
                <w:rPr>
                  <w:rStyle w:val="a6"/>
                  <w:rFonts w:ascii="Calibri" w:eastAsia="Calibri" w:hAnsi="Calibri" w:cs="Times New Roman"/>
                  <w:sz w:val="24"/>
                  <w:szCs w:val="24"/>
                  <w:lang w:val="en-US"/>
                </w:rPr>
                <w:t>@</w:t>
              </w:r>
              <w:r w:rsidR="00DE2C2B" w:rsidRPr="009239EE">
                <w:rPr>
                  <w:rStyle w:val="a6"/>
                  <w:rFonts w:ascii="Calibri" w:eastAsia="Calibri" w:hAnsi="Calibri" w:cs="Times New Roman"/>
                  <w:sz w:val="24"/>
                  <w:szCs w:val="24"/>
                  <w:lang w:val="en-US"/>
                </w:rPr>
                <w:t>metalpro</w:t>
              </w:r>
              <w:r w:rsidR="00DE2C2B" w:rsidRPr="00D0522B">
                <w:rPr>
                  <w:rStyle w:val="a6"/>
                  <w:rFonts w:ascii="Calibri" w:eastAsia="Calibri" w:hAnsi="Calibri" w:cs="Times New Roman"/>
                  <w:sz w:val="24"/>
                  <w:szCs w:val="24"/>
                  <w:lang w:val="en-US"/>
                </w:rPr>
                <w:t>.</w:t>
              </w:r>
              <w:r w:rsidR="00DE2C2B" w:rsidRPr="009239EE">
                <w:rPr>
                  <w:rStyle w:val="a6"/>
                  <w:rFonts w:ascii="Calibri" w:eastAsia="Calibri" w:hAnsi="Calibri" w:cs="Times New Roman"/>
                  <w:sz w:val="24"/>
                  <w:szCs w:val="24"/>
                  <w:lang w:val="en-US"/>
                </w:rPr>
                <w:t>su</w:t>
              </w:r>
            </w:hyperlink>
          </w:p>
          <w:p w:rsidR="00DE2C2B" w:rsidRPr="00DE2C2B" w:rsidRDefault="00DE2C2B" w:rsidP="00D0522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37024" w:rsidRPr="00737024" w:rsidTr="00A36362">
        <w:tc>
          <w:tcPr>
            <w:tcW w:w="534" w:type="dxa"/>
          </w:tcPr>
          <w:p w:rsidR="00737024" w:rsidRPr="00737024" w:rsidRDefault="00737024" w:rsidP="00540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9037" w:type="dxa"/>
            <w:gridSpan w:val="2"/>
          </w:tcPr>
          <w:p w:rsidR="00737024" w:rsidRPr="00737024" w:rsidRDefault="00737024" w:rsidP="00737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лице осуществляющего проведение операций в реестре владельцев це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бумаг</w:t>
            </w:r>
          </w:p>
        </w:tc>
      </w:tr>
      <w:tr w:rsidR="00737024" w:rsidRPr="00737024" w:rsidTr="00737024">
        <w:tc>
          <w:tcPr>
            <w:tcW w:w="534" w:type="dxa"/>
          </w:tcPr>
          <w:p w:rsidR="00737024" w:rsidRPr="00737024" w:rsidRDefault="00737024" w:rsidP="00540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969" w:type="dxa"/>
          </w:tcPr>
          <w:p w:rsidR="00737024" w:rsidRPr="00737024" w:rsidRDefault="00737024" w:rsidP="00540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5068" w:type="dxa"/>
          </w:tcPr>
          <w:p w:rsidR="00737024" w:rsidRPr="00737024" w:rsidRDefault="00E85DFE" w:rsidP="00540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Детковская Ирина Юрьевна </w:t>
            </w:r>
          </w:p>
        </w:tc>
      </w:tr>
      <w:tr w:rsidR="00737024" w:rsidRPr="00737024" w:rsidTr="00737024">
        <w:tc>
          <w:tcPr>
            <w:tcW w:w="534" w:type="dxa"/>
          </w:tcPr>
          <w:p w:rsidR="00737024" w:rsidRPr="00737024" w:rsidRDefault="00E85DFE" w:rsidP="00540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969" w:type="dxa"/>
          </w:tcPr>
          <w:p w:rsidR="00737024" w:rsidRPr="00737024" w:rsidRDefault="00E85DFE" w:rsidP="00540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5068" w:type="dxa"/>
          </w:tcPr>
          <w:p w:rsidR="00737024" w:rsidRPr="00737024" w:rsidRDefault="00E85DFE" w:rsidP="00540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бухгалтера</w:t>
            </w:r>
          </w:p>
        </w:tc>
      </w:tr>
      <w:tr w:rsidR="00737024" w:rsidRPr="00737024" w:rsidTr="00737024">
        <w:tc>
          <w:tcPr>
            <w:tcW w:w="534" w:type="dxa"/>
          </w:tcPr>
          <w:p w:rsidR="00737024" w:rsidRPr="00737024" w:rsidRDefault="00E85DFE" w:rsidP="00540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969" w:type="dxa"/>
          </w:tcPr>
          <w:p w:rsidR="00737024" w:rsidRPr="00737024" w:rsidRDefault="00E85DFE" w:rsidP="00540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наличии (отсутствии) квалификационного аттестата 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циалиста финансового рынка по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дению реестра владельцев ценных бумаг</w:t>
            </w:r>
          </w:p>
        </w:tc>
        <w:tc>
          <w:tcPr>
            <w:tcW w:w="5068" w:type="dxa"/>
          </w:tcPr>
          <w:p w:rsidR="00737024" w:rsidRDefault="00737024" w:rsidP="00540E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DFE" w:rsidRPr="00737024" w:rsidRDefault="00E85DFE" w:rsidP="00540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E85DFE" w:rsidRPr="00E7184D" w:rsidTr="00737024">
        <w:tc>
          <w:tcPr>
            <w:tcW w:w="534" w:type="dxa"/>
          </w:tcPr>
          <w:p w:rsidR="00E85DFE" w:rsidRPr="00737024" w:rsidRDefault="00E85DFE" w:rsidP="00E85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969" w:type="dxa"/>
          </w:tcPr>
          <w:p w:rsidR="00E85DFE" w:rsidRPr="00737024" w:rsidRDefault="00E85DFE" w:rsidP="00540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этого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ца</w:t>
            </w:r>
          </w:p>
        </w:tc>
        <w:tc>
          <w:tcPr>
            <w:tcW w:w="5068" w:type="dxa"/>
          </w:tcPr>
          <w:p w:rsidR="00E85DFE" w:rsidRDefault="00E85DFE" w:rsidP="00B53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DFE" w:rsidRPr="00E7184D" w:rsidRDefault="00E7184D" w:rsidP="00B53399">
            <w:pPr>
              <w:rPr>
                <w:rFonts w:ascii="Calibri" w:eastAsia="Calibri" w:hAnsi="Calibri" w:cs="Times New Roman"/>
                <w:color w:val="000000"/>
                <w:sz w:val="24"/>
                <w:szCs w:val="24"/>
                <w:u w:val="single"/>
                <w:lang w:val="en-US"/>
              </w:rPr>
            </w:pPr>
            <w:r w:rsidRPr="00737024">
              <w:rPr>
                <w:rFonts w:ascii="Calibri" w:eastAsia="Calibri" w:hAnsi="Calibri" w:cs="Times New Roman"/>
                <w:color w:val="000000"/>
                <w:sz w:val="24"/>
                <w:szCs w:val="24"/>
                <w:lang w:val="en-US"/>
              </w:rPr>
              <w:t>E</w:t>
            </w:r>
            <w:r w:rsidRPr="00D0522B">
              <w:rPr>
                <w:rFonts w:ascii="Calibri" w:eastAsia="Calibri" w:hAnsi="Calibri" w:cs="Times New Roman"/>
                <w:color w:val="000000"/>
                <w:sz w:val="24"/>
                <w:szCs w:val="24"/>
                <w:lang w:val="en-US"/>
              </w:rPr>
              <w:t>-</w:t>
            </w:r>
            <w:r w:rsidRPr="00737024">
              <w:rPr>
                <w:rFonts w:ascii="Calibri" w:eastAsia="Calibri" w:hAnsi="Calibri" w:cs="Times New Roman"/>
                <w:color w:val="000000"/>
                <w:sz w:val="24"/>
                <w:szCs w:val="24"/>
                <w:lang w:val="en-US"/>
              </w:rPr>
              <w:t>mail</w:t>
            </w:r>
            <w:r w:rsidRPr="00D0522B">
              <w:rPr>
                <w:rFonts w:ascii="Calibri" w:eastAsia="Calibri" w:hAnsi="Calibri" w:cs="Times New Roman"/>
                <w:color w:val="000000"/>
                <w:sz w:val="24"/>
                <w:szCs w:val="24"/>
                <w:lang w:val="en-US"/>
              </w:rPr>
              <w:t xml:space="preserve">: </w:t>
            </w:r>
            <w:hyperlink r:id="rId6" w:history="1">
              <w:r w:rsidRPr="009239EE">
                <w:rPr>
                  <w:rStyle w:val="a6"/>
                  <w:rFonts w:ascii="Calibri" w:eastAsia="Calibri" w:hAnsi="Calibri" w:cs="Times New Roman"/>
                  <w:sz w:val="24"/>
                  <w:szCs w:val="24"/>
                  <w:lang w:val="en-US"/>
                </w:rPr>
                <w:t>info</w:t>
              </w:r>
              <w:r w:rsidRPr="00D0522B">
                <w:rPr>
                  <w:rStyle w:val="a6"/>
                  <w:rFonts w:ascii="Calibri" w:eastAsia="Calibri" w:hAnsi="Calibri" w:cs="Times New Roman"/>
                  <w:sz w:val="24"/>
                  <w:szCs w:val="24"/>
                  <w:lang w:val="en-US"/>
                </w:rPr>
                <w:t>@</w:t>
              </w:r>
              <w:r w:rsidRPr="009239EE">
                <w:rPr>
                  <w:rStyle w:val="a6"/>
                  <w:rFonts w:ascii="Calibri" w:eastAsia="Calibri" w:hAnsi="Calibri" w:cs="Times New Roman"/>
                  <w:sz w:val="24"/>
                  <w:szCs w:val="24"/>
                  <w:lang w:val="en-US"/>
                </w:rPr>
                <w:t>metalpro</w:t>
              </w:r>
              <w:r w:rsidRPr="00D0522B">
                <w:rPr>
                  <w:rStyle w:val="a6"/>
                  <w:rFonts w:ascii="Calibri" w:eastAsia="Calibri" w:hAnsi="Calibri" w:cs="Times New Roman"/>
                  <w:sz w:val="24"/>
                  <w:szCs w:val="24"/>
                  <w:lang w:val="en-US"/>
                </w:rPr>
                <w:t>.</w:t>
              </w:r>
              <w:r w:rsidRPr="009239EE">
                <w:rPr>
                  <w:rStyle w:val="a6"/>
                  <w:rFonts w:ascii="Calibri" w:eastAsia="Calibri" w:hAnsi="Calibri" w:cs="Times New Roman"/>
                  <w:sz w:val="24"/>
                  <w:szCs w:val="24"/>
                  <w:lang w:val="en-US"/>
                </w:rPr>
                <w:t>su</w:t>
              </w:r>
            </w:hyperlink>
          </w:p>
        </w:tc>
      </w:tr>
    </w:tbl>
    <w:p w:rsidR="00540E60" w:rsidRPr="00E7184D" w:rsidRDefault="00540E60" w:rsidP="00540E60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6E4902" w:rsidRPr="00E7184D" w:rsidRDefault="006E4902" w:rsidP="00540E60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6E4902" w:rsidRPr="00E7184D" w:rsidRDefault="006E4902" w:rsidP="00540E60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3"/>
        <w:tblW w:w="0" w:type="auto"/>
        <w:tblLook w:val="04A0"/>
      </w:tblPr>
      <w:tblGrid>
        <w:gridCol w:w="534"/>
        <w:gridCol w:w="5811"/>
        <w:gridCol w:w="3226"/>
      </w:tblGrid>
      <w:tr w:rsidR="00E85DFE" w:rsidTr="00FF00C7">
        <w:tc>
          <w:tcPr>
            <w:tcW w:w="534" w:type="dxa"/>
          </w:tcPr>
          <w:p w:rsidR="00E85DFE" w:rsidRPr="00E7184D" w:rsidRDefault="00E85DFE" w:rsidP="00540E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37" w:type="dxa"/>
            <w:gridSpan w:val="2"/>
          </w:tcPr>
          <w:p w:rsidR="00E85DFE" w:rsidRDefault="00E85DFE" w:rsidP="00540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размещённых ценных бумагах</w:t>
            </w:r>
          </w:p>
        </w:tc>
      </w:tr>
      <w:tr w:rsidR="00E85DFE" w:rsidTr="00E85DFE">
        <w:tc>
          <w:tcPr>
            <w:tcW w:w="534" w:type="dxa"/>
          </w:tcPr>
          <w:p w:rsidR="00E85DFE" w:rsidRDefault="00E85DFE" w:rsidP="00540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11" w:type="dxa"/>
          </w:tcPr>
          <w:p w:rsidR="00E85DFE" w:rsidRDefault="00E85DFE" w:rsidP="00E85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 размещённых ценных бумаг</w:t>
            </w:r>
          </w:p>
        </w:tc>
        <w:tc>
          <w:tcPr>
            <w:tcW w:w="3226" w:type="dxa"/>
          </w:tcPr>
          <w:p w:rsidR="00E85DFE" w:rsidRDefault="003C5386" w:rsidP="00E85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5255</w:t>
            </w:r>
          </w:p>
        </w:tc>
      </w:tr>
      <w:tr w:rsidR="003C5386" w:rsidTr="00E85DFE">
        <w:tc>
          <w:tcPr>
            <w:tcW w:w="534" w:type="dxa"/>
          </w:tcPr>
          <w:p w:rsidR="003C5386" w:rsidRDefault="003C5386" w:rsidP="00540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11" w:type="dxa"/>
          </w:tcPr>
          <w:p w:rsidR="003C5386" w:rsidRDefault="003C5386" w:rsidP="00E85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размещённых обыкновенных акций</w:t>
            </w:r>
          </w:p>
        </w:tc>
        <w:tc>
          <w:tcPr>
            <w:tcW w:w="3226" w:type="dxa"/>
          </w:tcPr>
          <w:p w:rsidR="003C5386" w:rsidRDefault="00130349" w:rsidP="00CE1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5255</w:t>
            </w:r>
          </w:p>
        </w:tc>
      </w:tr>
      <w:tr w:rsidR="003C5386" w:rsidTr="00E85DFE">
        <w:tc>
          <w:tcPr>
            <w:tcW w:w="534" w:type="dxa"/>
          </w:tcPr>
          <w:p w:rsidR="003C5386" w:rsidRDefault="003C5386" w:rsidP="00540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11" w:type="dxa"/>
          </w:tcPr>
          <w:p w:rsidR="003C5386" w:rsidRDefault="003C5386" w:rsidP="00E85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размещённых привилегированных акций</w:t>
            </w:r>
          </w:p>
        </w:tc>
        <w:tc>
          <w:tcPr>
            <w:tcW w:w="3226" w:type="dxa"/>
          </w:tcPr>
          <w:p w:rsidR="003C5386" w:rsidRDefault="003C5386" w:rsidP="00CE1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C5386" w:rsidTr="00E85DFE">
        <w:tc>
          <w:tcPr>
            <w:tcW w:w="534" w:type="dxa"/>
          </w:tcPr>
          <w:p w:rsidR="003C5386" w:rsidRDefault="003C5386" w:rsidP="00540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811" w:type="dxa"/>
          </w:tcPr>
          <w:p w:rsidR="003C5386" w:rsidRDefault="003C5386" w:rsidP="00E85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 лицевых счетов в реестре владел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цев ценных бумаг, на которых учитываются ценные бумаги</w:t>
            </w:r>
          </w:p>
        </w:tc>
        <w:tc>
          <w:tcPr>
            <w:tcW w:w="3226" w:type="dxa"/>
          </w:tcPr>
          <w:p w:rsidR="003C5386" w:rsidRDefault="003C5386" w:rsidP="00E85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386" w:rsidRDefault="003C5386" w:rsidP="00E85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</w:tbl>
    <w:p w:rsidR="006E4902" w:rsidRDefault="006E4902" w:rsidP="00540E6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E4902" w:rsidRDefault="006E4902" w:rsidP="00540E60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2794"/>
        <w:gridCol w:w="1142"/>
        <w:gridCol w:w="1417"/>
        <w:gridCol w:w="1276"/>
        <w:gridCol w:w="1417"/>
        <w:gridCol w:w="1525"/>
      </w:tblGrid>
      <w:tr w:rsidR="00E85DFE" w:rsidTr="008A76FF">
        <w:tc>
          <w:tcPr>
            <w:tcW w:w="9571" w:type="dxa"/>
            <w:gridSpan w:val="6"/>
          </w:tcPr>
          <w:p w:rsidR="00E85DFE" w:rsidRDefault="00E85DFE" w:rsidP="00540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Доля государственной и муниципальной собственности</w:t>
            </w:r>
          </w:p>
        </w:tc>
      </w:tr>
      <w:tr w:rsidR="008A76FF" w:rsidTr="008A76FF">
        <w:tc>
          <w:tcPr>
            <w:tcW w:w="2794" w:type="dxa"/>
          </w:tcPr>
          <w:p w:rsidR="00E85DFE" w:rsidRPr="003A74DD" w:rsidRDefault="00E85DFE" w:rsidP="003A7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уполн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моченного государс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венного или муниц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пального органа, 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циализированного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реждения или иного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ца, указанного в реестре владельцев ценных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маг в качестве</w:t>
            </w:r>
            <w:r w:rsidR="003A74DD">
              <w:rPr>
                <w:rFonts w:ascii="Times New Roman" w:hAnsi="Times New Roman" w:cs="Times New Roman"/>
                <w:sz w:val="24"/>
                <w:szCs w:val="24"/>
              </w:rPr>
              <w:t xml:space="preserve"> лица, действующего от имени РФ, субъекта РФ или муниципального образ</w:t>
            </w:r>
            <w:r w:rsidR="003A74D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A74DD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</w:p>
        </w:tc>
        <w:tc>
          <w:tcPr>
            <w:tcW w:w="1142" w:type="dxa"/>
          </w:tcPr>
          <w:p w:rsidR="00E85DFE" w:rsidRDefault="008A76FF" w:rsidP="008A7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ство обыкн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венных акций</w:t>
            </w:r>
          </w:p>
        </w:tc>
        <w:tc>
          <w:tcPr>
            <w:tcW w:w="1417" w:type="dxa"/>
          </w:tcPr>
          <w:p w:rsidR="00E85DFE" w:rsidRDefault="008A76FF" w:rsidP="003A7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обыкн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венных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ций</w:t>
            </w:r>
          </w:p>
        </w:tc>
        <w:tc>
          <w:tcPr>
            <w:tcW w:w="1276" w:type="dxa"/>
          </w:tcPr>
          <w:p w:rsidR="00E85DFE" w:rsidRDefault="008A76FF" w:rsidP="003A7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ство </w:t>
            </w:r>
          </w:p>
          <w:p w:rsidR="008A76FF" w:rsidRDefault="008A76FF" w:rsidP="003A7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ций</w:t>
            </w:r>
          </w:p>
        </w:tc>
        <w:tc>
          <w:tcPr>
            <w:tcW w:w="1417" w:type="dxa"/>
          </w:tcPr>
          <w:p w:rsidR="00E85DFE" w:rsidRDefault="008A76FF" w:rsidP="003A7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вилегир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ванных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ций</w:t>
            </w:r>
          </w:p>
        </w:tc>
        <w:tc>
          <w:tcPr>
            <w:tcW w:w="1525" w:type="dxa"/>
          </w:tcPr>
          <w:p w:rsidR="00E85DFE" w:rsidRDefault="008A76FF" w:rsidP="003A7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«Золотая акция»</w:t>
            </w:r>
          </w:p>
        </w:tc>
      </w:tr>
      <w:tr w:rsidR="003C5386" w:rsidTr="008A76FF">
        <w:tc>
          <w:tcPr>
            <w:tcW w:w="2794" w:type="dxa"/>
          </w:tcPr>
          <w:p w:rsidR="003C5386" w:rsidRDefault="003C5386" w:rsidP="003A7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3C5386" w:rsidRDefault="003C5386" w:rsidP="003A7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вует</w:t>
            </w:r>
          </w:p>
        </w:tc>
        <w:tc>
          <w:tcPr>
            <w:tcW w:w="1417" w:type="dxa"/>
          </w:tcPr>
          <w:p w:rsidR="003C5386" w:rsidRDefault="003C5386" w:rsidP="00CE1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  <w:tc>
          <w:tcPr>
            <w:tcW w:w="1276" w:type="dxa"/>
          </w:tcPr>
          <w:p w:rsidR="003C5386" w:rsidRDefault="003C5386" w:rsidP="00CE1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вует</w:t>
            </w:r>
          </w:p>
        </w:tc>
        <w:tc>
          <w:tcPr>
            <w:tcW w:w="1417" w:type="dxa"/>
          </w:tcPr>
          <w:p w:rsidR="003C5386" w:rsidRDefault="003C5386" w:rsidP="00CE1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  <w:tc>
          <w:tcPr>
            <w:tcW w:w="1525" w:type="dxa"/>
          </w:tcPr>
          <w:p w:rsidR="003C5386" w:rsidRDefault="003C5386" w:rsidP="00CE1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</w:tbl>
    <w:p w:rsidR="00E85DFE" w:rsidRDefault="00E85DFE" w:rsidP="00540E60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482D96" w:rsidTr="00531BFF">
        <w:tc>
          <w:tcPr>
            <w:tcW w:w="7656" w:type="dxa"/>
            <w:gridSpan w:val="8"/>
          </w:tcPr>
          <w:p w:rsidR="00482D96" w:rsidRDefault="00482D96" w:rsidP="00540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операций, связанных с перерегистрацией прав собственн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1915" w:type="dxa"/>
            <w:gridSpan w:val="2"/>
            <w:vMerge w:val="restart"/>
          </w:tcPr>
          <w:p w:rsidR="00482D96" w:rsidRDefault="00482D96" w:rsidP="00540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D96" w:rsidRDefault="00482D96" w:rsidP="00540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операций</w:t>
            </w:r>
          </w:p>
        </w:tc>
      </w:tr>
      <w:tr w:rsidR="00482D96" w:rsidTr="00D4748D">
        <w:tc>
          <w:tcPr>
            <w:tcW w:w="1914" w:type="dxa"/>
            <w:gridSpan w:val="2"/>
          </w:tcPr>
          <w:p w:rsidR="00482D96" w:rsidRDefault="00482D96" w:rsidP="00540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результате совершения сделки</w:t>
            </w:r>
          </w:p>
        </w:tc>
        <w:tc>
          <w:tcPr>
            <w:tcW w:w="1914" w:type="dxa"/>
            <w:gridSpan w:val="2"/>
          </w:tcPr>
          <w:p w:rsidR="00482D96" w:rsidRDefault="00482D96" w:rsidP="00540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результате наследования</w:t>
            </w:r>
          </w:p>
        </w:tc>
        <w:tc>
          <w:tcPr>
            <w:tcW w:w="1914" w:type="dxa"/>
            <w:gridSpan w:val="2"/>
          </w:tcPr>
          <w:p w:rsidR="00482D96" w:rsidRDefault="00482D96" w:rsidP="00540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решению суда</w:t>
            </w:r>
          </w:p>
        </w:tc>
        <w:tc>
          <w:tcPr>
            <w:tcW w:w="1914" w:type="dxa"/>
            <w:gridSpan w:val="2"/>
          </w:tcPr>
          <w:p w:rsidR="00482D96" w:rsidRDefault="00482D96" w:rsidP="00540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иных случаях</w:t>
            </w:r>
          </w:p>
        </w:tc>
        <w:tc>
          <w:tcPr>
            <w:tcW w:w="1915" w:type="dxa"/>
            <w:gridSpan w:val="2"/>
            <w:vMerge/>
          </w:tcPr>
          <w:p w:rsidR="00482D96" w:rsidRDefault="00482D96" w:rsidP="00540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902" w:rsidTr="003C5386">
        <w:tc>
          <w:tcPr>
            <w:tcW w:w="957" w:type="dxa"/>
          </w:tcPr>
          <w:p w:rsidR="006E4902" w:rsidRDefault="006E4902" w:rsidP="00540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957" w:type="dxa"/>
          </w:tcPr>
          <w:p w:rsidR="006E4902" w:rsidRDefault="006E4902" w:rsidP="00540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Объём </w:t>
            </w:r>
          </w:p>
        </w:tc>
        <w:tc>
          <w:tcPr>
            <w:tcW w:w="957" w:type="dxa"/>
          </w:tcPr>
          <w:p w:rsidR="006E4902" w:rsidRDefault="006E4902" w:rsidP="00CE1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957" w:type="dxa"/>
          </w:tcPr>
          <w:p w:rsidR="006E4902" w:rsidRDefault="006E4902" w:rsidP="00CE1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Объём </w:t>
            </w:r>
          </w:p>
        </w:tc>
        <w:tc>
          <w:tcPr>
            <w:tcW w:w="957" w:type="dxa"/>
          </w:tcPr>
          <w:p w:rsidR="006E4902" w:rsidRDefault="006E4902" w:rsidP="00CE1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957" w:type="dxa"/>
          </w:tcPr>
          <w:p w:rsidR="006E4902" w:rsidRDefault="006E4902" w:rsidP="00CE1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Объём </w:t>
            </w:r>
          </w:p>
        </w:tc>
        <w:tc>
          <w:tcPr>
            <w:tcW w:w="957" w:type="dxa"/>
          </w:tcPr>
          <w:p w:rsidR="006E4902" w:rsidRDefault="006E4902" w:rsidP="00CE1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957" w:type="dxa"/>
          </w:tcPr>
          <w:p w:rsidR="006E4902" w:rsidRDefault="006E4902" w:rsidP="00CE1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Объём </w:t>
            </w:r>
          </w:p>
        </w:tc>
        <w:tc>
          <w:tcPr>
            <w:tcW w:w="957" w:type="dxa"/>
          </w:tcPr>
          <w:p w:rsidR="006E4902" w:rsidRDefault="006E4902" w:rsidP="00CE1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958" w:type="dxa"/>
          </w:tcPr>
          <w:p w:rsidR="006E4902" w:rsidRDefault="006E4902" w:rsidP="00CE1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Объём </w:t>
            </w:r>
          </w:p>
        </w:tc>
      </w:tr>
      <w:tr w:rsidR="003C5386" w:rsidTr="003C5386">
        <w:tc>
          <w:tcPr>
            <w:tcW w:w="957" w:type="dxa"/>
          </w:tcPr>
          <w:p w:rsidR="003C5386" w:rsidRDefault="0001466B" w:rsidP="00540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57" w:type="dxa"/>
          </w:tcPr>
          <w:p w:rsidR="003C5386" w:rsidRDefault="003C5386" w:rsidP="00540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3C5386" w:rsidRDefault="006E4902" w:rsidP="00540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57" w:type="dxa"/>
          </w:tcPr>
          <w:p w:rsidR="003C5386" w:rsidRDefault="003C5386" w:rsidP="00540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3C5386" w:rsidRDefault="006E4902" w:rsidP="006E4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57" w:type="dxa"/>
          </w:tcPr>
          <w:p w:rsidR="003C5386" w:rsidRDefault="003C5386" w:rsidP="00540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3C5386" w:rsidRDefault="006E4902" w:rsidP="00540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57" w:type="dxa"/>
          </w:tcPr>
          <w:p w:rsidR="003C5386" w:rsidRDefault="003C5386" w:rsidP="00540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3C5386" w:rsidRDefault="0001466B" w:rsidP="00540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58" w:type="dxa"/>
          </w:tcPr>
          <w:p w:rsidR="003C5386" w:rsidRDefault="003C5386" w:rsidP="00540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5386" w:rsidRDefault="003C5386" w:rsidP="00540E6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E4902" w:rsidRDefault="006E4902" w:rsidP="00540E6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E4902" w:rsidRDefault="00300178" w:rsidP="007B776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="00D0522B">
        <w:rPr>
          <w:rFonts w:ascii="Times New Roman" w:hAnsi="Times New Roman" w:cs="Times New Roman"/>
          <w:sz w:val="24"/>
          <w:szCs w:val="24"/>
        </w:rPr>
        <w:t>4</w:t>
      </w:r>
      <w:r w:rsidR="007B77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февраля</w:t>
      </w:r>
      <w:r w:rsidR="007B776D">
        <w:rPr>
          <w:rFonts w:ascii="Times New Roman" w:hAnsi="Times New Roman" w:cs="Times New Roman"/>
          <w:sz w:val="24"/>
          <w:szCs w:val="24"/>
        </w:rPr>
        <w:t xml:space="preserve"> 201</w:t>
      </w:r>
      <w:r w:rsidR="00D0522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776D">
        <w:rPr>
          <w:rFonts w:ascii="Times New Roman" w:hAnsi="Times New Roman" w:cs="Times New Roman"/>
          <w:sz w:val="24"/>
          <w:szCs w:val="24"/>
        </w:rPr>
        <w:t>г.</w:t>
      </w:r>
    </w:p>
    <w:p w:rsidR="007B776D" w:rsidRDefault="007B776D" w:rsidP="007B776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B776D" w:rsidRPr="007B776D" w:rsidRDefault="007B776D" w:rsidP="007B776D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Исполнитель:  Детковская И. Ю. </w:t>
      </w:r>
    </w:p>
    <w:sectPr w:rsidR="007B776D" w:rsidRPr="007B776D" w:rsidSect="003076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540E60"/>
    <w:rsid w:val="0001466B"/>
    <w:rsid w:val="00130349"/>
    <w:rsid w:val="001F34F4"/>
    <w:rsid w:val="00267CC9"/>
    <w:rsid w:val="00300178"/>
    <w:rsid w:val="003076A3"/>
    <w:rsid w:val="00354EB7"/>
    <w:rsid w:val="003A74DD"/>
    <w:rsid w:val="003C5386"/>
    <w:rsid w:val="00482D96"/>
    <w:rsid w:val="004E4A63"/>
    <w:rsid w:val="00540E60"/>
    <w:rsid w:val="005446D9"/>
    <w:rsid w:val="006E4902"/>
    <w:rsid w:val="00737024"/>
    <w:rsid w:val="007B776D"/>
    <w:rsid w:val="008A76FF"/>
    <w:rsid w:val="009E12D9"/>
    <w:rsid w:val="00AC1FEC"/>
    <w:rsid w:val="00B0566D"/>
    <w:rsid w:val="00B768F9"/>
    <w:rsid w:val="00D0522B"/>
    <w:rsid w:val="00D349F9"/>
    <w:rsid w:val="00DE2C2B"/>
    <w:rsid w:val="00E7184D"/>
    <w:rsid w:val="00E85DFE"/>
    <w:rsid w:val="00F455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6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0E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30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034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E2C2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nfo@metalpro.su" TargetMode="External"/><Relationship Id="rId5" Type="http://schemas.openxmlformats.org/officeDocument/2006/relationships/hyperlink" Target="mailto:info@metalpro.s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C9694F-70C8-47C4-8CC1-5C3BCAAA0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2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2005-08-16T20:24:00Z</cp:lastPrinted>
  <dcterms:created xsi:type="dcterms:W3CDTF">2010-03-18T08:18:00Z</dcterms:created>
  <dcterms:modified xsi:type="dcterms:W3CDTF">2013-09-10T10:30:00Z</dcterms:modified>
</cp:coreProperties>
</file>